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D2" w:rsidRPr="004E7517" w:rsidRDefault="00CC67F4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749550" cy="542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D2" w:rsidRPr="004E7517" w:rsidRDefault="00752AD2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C67F4" w:rsidRDefault="00CC67F4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C67F4" w:rsidRDefault="00CC67F4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C67F4" w:rsidRDefault="00CC67F4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6E7568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 xml:space="preserve">Dear [Enter Title and/or </w:t>
      </w:r>
      <w:r w:rsidR="00B551C6" w:rsidRPr="004E7517">
        <w:rPr>
          <w:rFonts w:asciiTheme="minorHAnsi" w:hAnsiTheme="minorHAnsi"/>
          <w:color w:val="000000"/>
          <w:sz w:val="22"/>
          <w:szCs w:val="22"/>
        </w:rPr>
        <w:t>N</w:t>
      </w:r>
      <w:r w:rsidRPr="004E7517">
        <w:rPr>
          <w:rFonts w:asciiTheme="minorHAnsi" w:hAnsiTheme="minorHAnsi"/>
          <w:color w:val="000000"/>
          <w:sz w:val="22"/>
          <w:szCs w:val="22"/>
        </w:rPr>
        <w:t>ame]</w:t>
      </w:r>
      <w:r w:rsidR="00DA48B1" w:rsidRPr="004E7517">
        <w:rPr>
          <w:rFonts w:asciiTheme="minorHAnsi" w:hAnsiTheme="minorHAnsi"/>
          <w:color w:val="000000"/>
          <w:sz w:val="22"/>
          <w:szCs w:val="22"/>
        </w:rPr>
        <w:t>: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E7517">
        <w:rPr>
          <w:rFonts w:asciiTheme="minorHAnsi" w:hAnsiTheme="minorHAnsi"/>
          <w:b/>
          <w:color w:val="000000"/>
          <w:sz w:val="22"/>
          <w:szCs w:val="22"/>
        </w:rPr>
        <w:t>[Agency Name] is going Tobacco-</w:t>
      </w:r>
      <w:r w:rsidR="00B551C6" w:rsidRPr="004E7517">
        <w:rPr>
          <w:rFonts w:asciiTheme="minorHAnsi" w:hAnsiTheme="minorHAnsi"/>
          <w:b/>
          <w:color w:val="000000"/>
          <w:sz w:val="22"/>
          <w:szCs w:val="22"/>
        </w:rPr>
        <w:t>F</w:t>
      </w:r>
      <w:r w:rsidRPr="004E7517">
        <w:rPr>
          <w:rFonts w:asciiTheme="minorHAnsi" w:hAnsiTheme="minorHAnsi"/>
          <w:b/>
          <w:color w:val="000000"/>
          <w:sz w:val="22"/>
          <w:szCs w:val="22"/>
        </w:rPr>
        <w:t>ree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Tobacco use remains the leading preventable cause of death in S.C., claiming the lives of more than 59,000 South Carolinians since 2005, and is linked to more than $2 billion in annual health care costs to the state.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355E7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In an effort to improve employee health and reduce exposure to secondhand smoke, [Agency Name] ([AGENCY ACRONYM]) will become tobacco-free, effective</w:t>
      </w:r>
      <w:r w:rsidR="009355E7" w:rsidRPr="004E7517">
        <w:rPr>
          <w:rFonts w:asciiTheme="minorHAnsi" w:hAnsiTheme="minorHAnsi"/>
          <w:color w:val="000000"/>
          <w:sz w:val="22"/>
          <w:szCs w:val="22"/>
        </w:rPr>
        <w:t xml:space="preserve"> [Date]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9355E7" w:rsidRPr="004E7517" w:rsidRDefault="009355E7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 xml:space="preserve">[AGENCY ACRONYM] is proud to be among the first of several cabinet agencies participating in </w:t>
      </w:r>
      <w:r w:rsidRPr="004E7517">
        <w:rPr>
          <w:rFonts w:asciiTheme="minorHAnsi" w:hAnsiTheme="minorHAnsi"/>
          <w:i/>
          <w:iCs/>
          <w:color w:val="000000"/>
          <w:sz w:val="22"/>
          <w:szCs w:val="22"/>
        </w:rPr>
        <w:t>A</w:t>
      </w:r>
      <w:r w:rsidRPr="004E7517">
        <w:rPr>
          <w:rFonts w:asciiTheme="minorHAnsi" w:hAnsiTheme="minorHAnsi"/>
          <w:color w:val="000000"/>
          <w:sz w:val="22"/>
          <w:szCs w:val="22"/>
        </w:rPr>
        <w:t> </w:t>
      </w:r>
      <w:r w:rsidRPr="004E7517">
        <w:rPr>
          <w:rFonts w:asciiTheme="minorHAnsi" w:hAnsiTheme="minorHAnsi"/>
          <w:i/>
          <w:iCs/>
          <w:color w:val="000000"/>
          <w:sz w:val="22"/>
          <w:szCs w:val="22"/>
        </w:rPr>
        <w:t>Healthier State: Make Every Workday Great</w:t>
      </w:r>
      <w:r w:rsidRPr="004E7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initiative, launched in conjunction with the S.C. Department of Health and Environmental Control (DHEC) and the S.C. Hospital Association (SCHA). </w:t>
      </w:r>
      <w:r w:rsidRPr="004E7517">
        <w:rPr>
          <w:rFonts w:asciiTheme="minorHAnsi" w:hAnsiTheme="minorHAnsi"/>
          <w:i/>
          <w:color w:val="000000"/>
          <w:sz w:val="22"/>
          <w:szCs w:val="22"/>
        </w:rPr>
        <w:t>A Healthier State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 impacts nearly 35,000 state employees and aims to help reduce health care costs</w:t>
      </w:r>
      <w:r w:rsidR="00A546EC" w:rsidRPr="004E7517">
        <w:rPr>
          <w:rFonts w:asciiTheme="minorHAnsi" w:hAnsiTheme="minorHAnsi"/>
          <w:color w:val="000000"/>
          <w:sz w:val="22"/>
          <w:szCs w:val="22"/>
        </w:rPr>
        <w:t xml:space="preserve"> and absenteeism, while </w:t>
      </w:r>
      <w:r w:rsidRPr="004E7517">
        <w:rPr>
          <w:rFonts w:asciiTheme="minorHAnsi" w:hAnsiTheme="minorHAnsi"/>
          <w:color w:val="000000"/>
          <w:sz w:val="22"/>
          <w:szCs w:val="22"/>
        </w:rPr>
        <w:t>increa</w:t>
      </w:r>
      <w:r w:rsidR="00A546EC" w:rsidRPr="004E7517">
        <w:rPr>
          <w:rFonts w:asciiTheme="minorHAnsi" w:hAnsiTheme="minorHAnsi"/>
          <w:color w:val="000000"/>
          <w:sz w:val="22"/>
          <w:szCs w:val="22"/>
        </w:rPr>
        <w:t>sing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 employee productivity, through support for effective worksite wellness environments and policies within the S.C. Governor's 16 cabinet agencies, the S.C. Department of Mental Health, and DHEC.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E7517">
        <w:rPr>
          <w:rFonts w:asciiTheme="minorHAnsi" w:hAnsiTheme="minorHAnsi"/>
          <w:b/>
          <w:color w:val="000000"/>
          <w:sz w:val="22"/>
          <w:szCs w:val="22"/>
        </w:rPr>
        <w:t>What This Means for [</w:t>
      </w:r>
      <w:r w:rsidR="000726E0" w:rsidRPr="004E7517">
        <w:rPr>
          <w:rFonts w:asciiTheme="minorHAnsi" w:hAnsiTheme="minorHAnsi"/>
          <w:b/>
          <w:color w:val="000000"/>
          <w:sz w:val="22"/>
          <w:szCs w:val="22"/>
        </w:rPr>
        <w:t xml:space="preserve">Adjacent </w:t>
      </w:r>
      <w:r w:rsidRPr="004E7517">
        <w:rPr>
          <w:rFonts w:asciiTheme="minorHAnsi" w:hAnsiTheme="minorHAnsi"/>
          <w:b/>
          <w:color w:val="000000"/>
          <w:sz w:val="22"/>
          <w:szCs w:val="22"/>
        </w:rPr>
        <w:t>Agency Name]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Our goal is to operate within an entirely tobacco-free campus</w:t>
      </w:r>
      <w:r w:rsidR="00A546EC" w:rsidRPr="004E7517">
        <w:rPr>
          <w:rFonts w:asciiTheme="minorHAnsi" w:hAnsiTheme="minorHAnsi"/>
          <w:color w:val="000000"/>
          <w:sz w:val="22"/>
          <w:szCs w:val="22"/>
        </w:rPr>
        <w:t xml:space="preserve">, ensuring </w:t>
      </w:r>
      <w:r w:rsidRPr="004E7517">
        <w:rPr>
          <w:rFonts w:asciiTheme="minorHAnsi" w:hAnsiTheme="minorHAnsi"/>
          <w:color w:val="000000"/>
          <w:sz w:val="22"/>
          <w:szCs w:val="22"/>
        </w:rPr>
        <w:t>everyone who works, visits, and does business with [AGENCY ACRONYM] is able to breathe clean, smoke-free air.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Tobacco-Free Campus Policy: Use of all tobacco products, including smokeless tobacco and electronic cigarettes, is prohibited in any facility or on any property, owned, controlled or in use by [AGENCY ACRONYM] - including parking lots, parking garages, sidewalks, and breezeways.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551C6" w:rsidRPr="004E7517" w:rsidRDefault="00B551C6" w:rsidP="00B551C6">
      <w:pPr>
        <w:spacing w:after="0" w:line="240" w:lineRule="auto"/>
        <w:rPr>
          <w:rFonts w:eastAsia="Times New Roman" w:cs="Times New Roman"/>
        </w:rPr>
      </w:pPr>
      <w:r w:rsidRPr="004E7517">
        <w:rPr>
          <w:rFonts w:eastAsia="Times New Roman" w:cs="Times New Roman"/>
        </w:rPr>
        <w:t xml:space="preserve">To promote our new policy and ensure that visitors are aware of the tobacco use restrictions, signs will be prominently displayed at entrances and exits to the property.  </w:t>
      </w:r>
      <w:r w:rsidRPr="004E7517">
        <w:rPr>
          <w:rFonts w:eastAsia="Times New Roman" w:cs="Times New Roman"/>
          <w:i/>
        </w:rPr>
        <w:t>We do not expect this policy to have any negative impact on [ADJACENT AGENCY NAME] business.</w:t>
      </w:r>
      <w:r w:rsidRPr="004E7517">
        <w:rPr>
          <w:rFonts w:eastAsia="Times New Roman" w:cs="Times New Roman"/>
        </w:rPr>
        <w:t xml:space="preserve">  </w:t>
      </w:r>
    </w:p>
    <w:p w:rsidR="00B551C6" w:rsidRPr="004E7517" w:rsidRDefault="00B551C6" w:rsidP="00DA48B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:rsidR="00BA3784" w:rsidRPr="004E7517" w:rsidRDefault="00BA3784" w:rsidP="00DA48B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E7517">
        <w:rPr>
          <w:rFonts w:asciiTheme="minorHAnsi" w:hAnsiTheme="minorHAnsi"/>
          <w:b/>
          <w:color w:val="000000"/>
          <w:sz w:val="22"/>
          <w:szCs w:val="22"/>
        </w:rPr>
        <w:t>Our Invitation to Shared Space Agencies, Organizations and/or Businesses:</w:t>
      </w:r>
    </w:p>
    <w:p w:rsidR="000726E0" w:rsidRPr="004E7517" w:rsidRDefault="000726E0" w:rsidP="00DA48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E7517">
        <w:rPr>
          <w:rFonts w:asciiTheme="minorHAnsi" w:hAnsiTheme="minorHAnsi"/>
          <w:bCs/>
          <w:sz w:val="22"/>
          <w:szCs w:val="22"/>
        </w:rPr>
        <w:t>W</w:t>
      </w:r>
      <w:r w:rsidRPr="004E7517">
        <w:rPr>
          <w:rFonts w:asciiTheme="minorHAnsi" w:hAnsiTheme="minorHAnsi"/>
          <w:sz w:val="22"/>
          <w:szCs w:val="22"/>
        </w:rPr>
        <w:t xml:space="preserve">e need your support to ensure the successful implementation of our new tobacco-free policy initiative [INSERT POLICY LINK] as our facilities/properties are adjacent to one another. We are asking that you consider joining us in this effort to provide a safe, clean environment for all staff, visitors and vendors by prohibiting the use of all tobacco products on [ADJACENT AGENCY NAME] grounds.  We hope [ADJACENT AGENCY NAME] leadership will recognize this as an opportunity to participate in a mutually beneficial initiative meant to improve the health and well-being of our employees and visitors.  </w:t>
      </w:r>
    </w:p>
    <w:p w:rsidR="000726E0" w:rsidRPr="004E7517" w:rsidRDefault="000726E0" w:rsidP="00DA48B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726E0" w:rsidRPr="004E7517" w:rsidRDefault="000726E0" w:rsidP="000726E0">
      <w:pPr>
        <w:spacing w:after="0" w:line="240" w:lineRule="auto"/>
        <w:rPr>
          <w:rFonts w:eastAsia="Times New Roman" w:cs="Times New Roman"/>
        </w:rPr>
      </w:pPr>
      <w:r w:rsidRPr="004E7517">
        <w:rPr>
          <w:rFonts w:eastAsia="Times New Roman" w:cs="Times New Roman"/>
        </w:rPr>
        <w:t xml:space="preserve">Thank you for your cooperation with this critical and preventable health concern.  A representative from [AGENCY NAME] will be contacting you shortly to discuss any questions you may have about the policy and how your agency can join in the tobacco-free campus Initiative.  For more information about the policy, visit [INSERT LINK].  </w:t>
      </w:r>
    </w:p>
    <w:p w:rsidR="004E7517" w:rsidRDefault="004E7517">
      <w:pPr>
        <w:rPr>
          <w:rFonts w:eastAsia="Times New Roman" w:cs="Times New Roman"/>
          <w:b/>
          <w:color w:val="000000"/>
        </w:rPr>
      </w:pPr>
      <w:bookmarkStart w:id="0" w:name="_GoBack"/>
      <w:bookmarkEnd w:id="0"/>
      <w:r>
        <w:rPr>
          <w:b/>
          <w:color w:val="000000"/>
        </w:rPr>
        <w:br w:type="page"/>
      </w:r>
    </w:p>
    <w:p w:rsidR="00297462" w:rsidRPr="004E7517" w:rsidRDefault="001A6E7F" w:rsidP="00DA48B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E7517">
        <w:rPr>
          <w:rFonts w:asciiTheme="minorHAnsi" w:hAnsiTheme="minorHAnsi"/>
          <w:b/>
          <w:color w:val="000000"/>
          <w:sz w:val="22"/>
          <w:szCs w:val="22"/>
        </w:rPr>
        <w:lastRenderedPageBreak/>
        <w:t>Our Request to City/County Administrators</w:t>
      </w:r>
      <w:r w:rsidR="000726E0" w:rsidRPr="004E7517">
        <w:rPr>
          <w:rFonts w:asciiTheme="minorHAnsi" w:hAnsiTheme="minorHAnsi"/>
          <w:b/>
          <w:color w:val="000000"/>
          <w:sz w:val="22"/>
          <w:szCs w:val="22"/>
        </w:rPr>
        <w:t>/Property Owners</w:t>
      </w:r>
    </w:p>
    <w:p w:rsidR="00DA48B1" w:rsidRPr="004E7517" w:rsidRDefault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[AGENCY ACRONYM]</w:t>
      </w:r>
      <w:r w:rsidR="004D1D10" w:rsidRPr="004E751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726E0" w:rsidRPr="004E7517">
        <w:rPr>
          <w:rFonts w:asciiTheme="minorHAnsi" w:hAnsiTheme="minorHAnsi"/>
          <w:sz w:val="22"/>
          <w:szCs w:val="22"/>
        </w:rPr>
        <w:t xml:space="preserve">has office sites located on county property and, in some instances, the sites share physical space with another organization or agency. </w:t>
      </w:r>
      <w:r w:rsidR="000726E0" w:rsidRPr="004E7517">
        <w:rPr>
          <w:rFonts w:asciiTheme="minorHAnsi" w:hAnsiTheme="minorHAnsi"/>
          <w:color w:val="000000"/>
          <w:sz w:val="22"/>
          <w:szCs w:val="22"/>
        </w:rPr>
        <w:t xml:space="preserve">[AGENCY ACRONYM] </w:t>
      </w:r>
      <w:r w:rsidR="000726E0" w:rsidRPr="004E7517">
        <w:rPr>
          <w:rFonts w:asciiTheme="minorHAnsi" w:hAnsiTheme="minorHAnsi"/>
          <w:sz w:val="22"/>
          <w:szCs w:val="22"/>
        </w:rPr>
        <w:t>is making every effort to reach out to our neighbors in hopes that they will support our new policy and help us create a campus that is entirely tobacco-free.  Research shows the importance of having a comprehensive policy that includes all buildings and grounds to ensure that visitors and employees are protected from secondhand smoke exposure.  Campus</w:t>
      </w:r>
      <w:r w:rsidR="00B551C6" w:rsidRPr="004E7517">
        <w:rPr>
          <w:rFonts w:asciiTheme="minorHAnsi" w:hAnsiTheme="minorHAnsi"/>
          <w:sz w:val="22"/>
          <w:szCs w:val="22"/>
        </w:rPr>
        <w:t>-</w:t>
      </w:r>
      <w:r w:rsidR="000726E0" w:rsidRPr="004E7517">
        <w:rPr>
          <w:rFonts w:asciiTheme="minorHAnsi" w:hAnsiTheme="minorHAnsi"/>
          <w:sz w:val="22"/>
          <w:szCs w:val="22"/>
        </w:rPr>
        <w:t>wide policy also helps to aid in compliance and enforcement, and creates an environment of healthy lifestyles.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726E0" w:rsidRPr="004E7517" w:rsidRDefault="000726E0" w:rsidP="000726E0">
      <w:pPr>
        <w:rPr>
          <w:rFonts w:cs="Times New Roman"/>
          <w:b/>
        </w:rPr>
      </w:pPr>
      <w:r w:rsidRPr="004E7517">
        <w:rPr>
          <w:rFonts w:cs="Times New Roman"/>
        </w:rPr>
        <w:t xml:space="preserve">To communicate our new policy, </w:t>
      </w:r>
      <w:r w:rsidRPr="004E7517">
        <w:rPr>
          <w:rFonts w:cs="Times New Roman"/>
          <w:color w:val="000000"/>
        </w:rPr>
        <w:t xml:space="preserve">[AGENCY ACRONYM] </w:t>
      </w:r>
      <w:r w:rsidRPr="004E7517">
        <w:rPr>
          <w:rFonts w:cs="Times New Roman"/>
        </w:rPr>
        <w:t>needs to post signage promoting the new tobacco</w:t>
      </w:r>
      <w:r w:rsidR="00B551C6" w:rsidRPr="004E7517">
        <w:rPr>
          <w:rFonts w:cs="Times New Roman"/>
        </w:rPr>
        <w:t>-</w:t>
      </w:r>
      <w:r w:rsidRPr="004E7517">
        <w:rPr>
          <w:rFonts w:cs="Times New Roman"/>
        </w:rPr>
        <w:t xml:space="preserve">free campus, and we are requesting approval to do so. If you can readily approve the posting of signage, please reply at your earliest convenience by email to </w:t>
      </w:r>
      <w:hyperlink r:id="rId5" w:history="1">
        <w:r w:rsidR="00B551C6" w:rsidRPr="004E7517">
          <w:rPr>
            <w:rStyle w:val="Hyperlink"/>
            <w:rFonts w:cs="Times New Roman"/>
          </w:rPr>
          <w:t>[</w:t>
        </w:r>
        <w:r w:rsidRPr="004E7517">
          <w:rPr>
            <w:rStyle w:val="Hyperlink"/>
            <w:rFonts w:cs="Times New Roman"/>
          </w:rPr>
          <w:t>Insert</w:t>
        </w:r>
      </w:hyperlink>
      <w:r w:rsidRPr="004E7517">
        <w:rPr>
          <w:rStyle w:val="Hyperlink"/>
          <w:rFonts w:cs="Times New Roman"/>
        </w:rPr>
        <w:t xml:space="preserve"> Email Address]</w:t>
      </w:r>
      <w:r w:rsidRPr="004E7517">
        <w:rPr>
          <w:rFonts w:cs="Times New Roman"/>
        </w:rPr>
        <w:t xml:space="preserve"> with “approval to proceed with signage</w:t>
      </w:r>
      <w:r w:rsidR="00B551C6" w:rsidRPr="004E7517">
        <w:rPr>
          <w:rFonts w:cs="Times New Roman"/>
        </w:rPr>
        <w:t>.</w:t>
      </w:r>
      <w:r w:rsidRPr="004E7517">
        <w:rPr>
          <w:rFonts w:cs="Times New Roman"/>
        </w:rPr>
        <w:t>” Please include the name of your county in your response.</w:t>
      </w:r>
    </w:p>
    <w:p w:rsidR="000726E0" w:rsidRPr="004E7517" w:rsidRDefault="000726E0" w:rsidP="000726E0">
      <w:pPr>
        <w:rPr>
          <w:rFonts w:cs="Times New Roman"/>
        </w:rPr>
      </w:pPr>
      <w:r w:rsidRPr="004E7517">
        <w:rPr>
          <w:rFonts w:cs="Times New Roman"/>
        </w:rPr>
        <w:t xml:space="preserve">If your county requires the policy to be reviewed and approved by county council, please submit the attached </w:t>
      </w:r>
      <w:r w:rsidRPr="004E7517">
        <w:rPr>
          <w:rFonts w:cs="Times New Roman"/>
          <w:color w:val="000000"/>
        </w:rPr>
        <w:t xml:space="preserve">[AGENCY ACRONYM] </w:t>
      </w:r>
      <w:r w:rsidRPr="004E7517">
        <w:rPr>
          <w:rFonts w:cs="Times New Roman"/>
        </w:rPr>
        <w:t xml:space="preserve">policy to council as soon as possible requesting approval to post decals on building doors and to install permanent tobacco free campus sign(s) on the grounds at our </w:t>
      </w:r>
      <w:r w:rsidRPr="004E7517">
        <w:rPr>
          <w:rFonts w:cs="Times New Roman"/>
          <w:color w:val="000000"/>
        </w:rPr>
        <w:t xml:space="preserve">[AGENCY ACRONYM] </w:t>
      </w:r>
      <w:r w:rsidRPr="004E7517">
        <w:rPr>
          <w:rFonts w:cs="Times New Roman"/>
        </w:rPr>
        <w:t xml:space="preserve"> facility site. Should additional information be needed, please let us know.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 xml:space="preserve">With support </w:t>
      </w:r>
      <w:r w:rsidR="008636E0" w:rsidRPr="004E7517">
        <w:rPr>
          <w:rFonts w:asciiTheme="minorHAnsi" w:hAnsiTheme="minorHAnsi"/>
          <w:color w:val="000000"/>
          <w:sz w:val="22"/>
          <w:szCs w:val="22"/>
        </w:rPr>
        <w:t xml:space="preserve">from </w:t>
      </w:r>
      <w:r w:rsidR="009355E7" w:rsidRPr="004E7517">
        <w:rPr>
          <w:rFonts w:asciiTheme="minorHAnsi" w:hAnsiTheme="minorHAnsi"/>
          <w:color w:val="000000"/>
          <w:sz w:val="22"/>
          <w:szCs w:val="22"/>
        </w:rPr>
        <w:t>our neighbors</w:t>
      </w:r>
      <w:r w:rsidR="007F4CEF" w:rsidRPr="004E7517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6E7568" w:rsidRPr="004E7517">
        <w:rPr>
          <w:rFonts w:asciiTheme="minorHAnsi" w:hAnsiTheme="minorHAnsi"/>
          <w:color w:val="000000"/>
          <w:sz w:val="22"/>
          <w:szCs w:val="22"/>
        </w:rPr>
        <w:t xml:space="preserve">approval from jurisdictions </w:t>
      </w:r>
      <w:r w:rsidR="00C8658D" w:rsidRPr="004E7517">
        <w:rPr>
          <w:rFonts w:asciiTheme="minorHAnsi" w:hAnsiTheme="minorHAnsi"/>
          <w:color w:val="000000"/>
          <w:sz w:val="22"/>
          <w:szCs w:val="22"/>
        </w:rPr>
        <w:t xml:space="preserve">or private owners </w:t>
      </w:r>
      <w:r w:rsidR="006E7568" w:rsidRPr="004E7517">
        <w:rPr>
          <w:rFonts w:asciiTheme="minorHAnsi" w:hAnsiTheme="minorHAnsi"/>
          <w:color w:val="000000"/>
          <w:sz w:val="22"/>
          <w:szCs w:val="22"/>
        </w:rPr>
        <w:t>to post signs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, we will be able to promote our new policy and ensure everyone is aware of the new tobacco use restrictions. </w:t>
      </w:r>
    </w:p>
    <w:p w:rsidR="00DA48B1" w:rsidRPr="004E7517" w:rsidRDefault="006E7568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We</w:t>
      </w:r>
      <w:r w:rsidR="00AA2136" w:rsidRPr="004E7517">
        <w:rPr>
          <w:rFonts w:asciiTheme="minorHAnsi" w:hAnsiTheme="minorHAnsi"/>
          <w:color w:val="000000"/>
          <w:sz w:val="22"/>
          <w:szCs w:val="22"/>
        </w:rPr>
        <w:t xml:space="preserve"> look forward to</w:t>
      </w:r>
      <w:r w:rsidR="00DA48B1" w:rsidRPr="004E751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7517">
        <w:rPr>
          <w:rFonts w:asciiTheme="minorHAnsi" w:hAnsiTheme="minorHAnsi"/>
          <w:color w:val="000000"/>
          <w:sz w:val="22"/>
          <w:szCs w:val="22"/>
        </w:rPr>
        <w:t xml:space="preserve">working together to </w:t>
      </w:r>
      <w:r w:rsidR="00154003" w:rsidRPr="004E7517">
        <w:rPr>
          <w:rFonts w:asciiTheme="minorHAnsi" w:hAnsiTheme="minorHAnsi"/>
          <w:color w:val="000000"/>
          <w:sz w:val="22"/>
          <w:szCs w:val="22"/>
        </w:rPr>
        <w:t xml:space="preserve">make </w:t>
      </w:r>
      <w:r w:rsidR="00DA48B1" w:rsidRPr="004E7517">
        <w:rPr>
          <w:rFonts w:asciiTheme="minorHAnsi" w:hAnsiTheme="minorHAnsi"/>
          <w:color w:val="000000"/>
          <w:sz w:val="22"/>
          <w:szCs w:val="22"/>
        </w:rPr>
        <w:t>our state a healthier place to live!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Best regards,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[Name of Agency Director]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Director</w:t>
      </w:r>
    </w:p>
    <w:p w:rsidR="00DA48B1" w:rsidRPr="004E7517" w:rsidRDefault="00DA48B1" w:rsidP="00DA48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E7517">
        <w:rPr>
          <w:rFonts w:asciiTheme="minorHAnsi" w:hAnsiTheme="minorHAnsi"/>
          <w:color w:val="000000"/>
          <w:sz w:val="22"/>
          <w:szCs w:val="22"/>
        </w:rPr>
        <w:t>[Agency Name]</w:t>
      </w:r>
    </w:p>
    <w:p w:rsidR="00911A84" w:rsidRPr="004E7517" w:rsidRDefault="00911A84"/>
    <w:sectPr w:rsidR="00911A84" w:rsidRPr="004E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1"/>
    <w:rsid w:val="0001464D"/>
    <w:rsid w:val="000726E0"/>
    <w:rsid w:val="00152CE8"/>
    <w:rsid w:val="00154003"/>
    <w:rsid w:val="001A6E7F"/>
    <w:rsid w:val="00297462"/>
    <w:rsid w:val="002A29DF"/>
    <w:rsid w:val="00432C45"/>
    <w:rsid w:val="004D1D10"/>
    <w:rsid w:val="004E7517"/>
    <w:rsid w:val="005D48A3"/>
    <w:rsid w:val="005E1750"/>
    <w:rsid w:val="006C6BEB"/>
    <w:rsid w:val="006E7568"/>
    <w:rsid w:val="00752AD2"/>
    <w:rsid w:val="007F4CEF"/>
    <w:rsid w:val="008636E0"/>
    <w:rsid w:val="00911A84"/>
    <w:rsid w:val="009355E7"/>
    <w:rsid w:val="00A546EC"/>
    <w:rsid w:val="00AA2136"/>
    <w:rsid w:val="00B551C6"/>
    <w:rsid w:val="00BA3784"/>
    <w:rsid w:val="00C8658D"/>
    <w:rsid w:val="00CC67F4"/>
    <w:rsid w:val="00CF2713"/>
    <w:rsid w:val="00D527CC"/>
    <w:rsid w:val="00D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C36A6-C454-4C0B-ACEA-F4AA090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8B1"/>
  </w:style>
  <w:style w:type="paragraph" w:styleId="BalloonText">
    <w:name w:val="Balloon Text"/>
    <w:basedOn w:val="Normal"/>
    <w:link w:val="BalloonTextChar"/>
    <w:uiPriority w:val="99"/>
    <w:semiHidden/>
    <w:unhideWhenUsed/>
    <w:rsid w:val="009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nde@scdj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Sheree N.</dc:creator>
  <cp:keywords/>
  <dc:description/>
  <cp:lastModifiedBy>Horne, Cristi M.</cp:lastModifiedBy>
  <cp:revision>2</cp:revision>
  <cp:lastPrinted>2015-09-11T14:10:00Z</cp:lastPrinted>
  <dcterms:created xsi:type="dcterms:W3CDTF">2015-09-23T14:35:00Z</dcterms:created>
  <dcterms:modified xsi:type="dcterms:W3CDTF">2015-09-23T14:35:00Z</dcterms:modified>
</cp:coreProperties>
</file>